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8615D">
      <w:pPr>
        <w:jc w:val="left"/>
        <w:rPr>
          <w:rFonts w:hint="eastAsia"/>
        </w:rPr>
      </w:pPr>
      <w:r>
        <w:rPr>
          <w:rFonts w:hint="eastAsia"/>
        </w:rPr>
        <w:t>录制：鼎伴学产品解析</w:t>
      </w:r>
    </w:p>
    <w:p w14:paraId="3E02808A">
      <w:pPr>
        <w:jc w:val="left"/>
        <w:rPr>
          <w:rFonts w:hint="eastAsia"/>
        </w:rPr>
      </w:pPr>
      <w:r>
        <w:rPr>
          <w:rFonts w:hint="eastAsia"/>
        </w:rPr>
        <w:t>录制文件：https://meeting.tencent.com/v2/cloud-record/share?id=b3c25aa4-b385-488e-9a12-1858df8757fc&amp;from=3&amp;is-single=false&amp;record_type=2</w:t>
      </w:r>
    </w:p>
    <w:p w14:paraId="52879181">
      <w:pPr>
        <w:jc w:val="left"/>
        <w:rPr>
          <w:rFonts w:hint="eastAsia"/>
        </w:rPr>
      </w:pPr>
    </w:p>
    <w:p w14:paraId="71C0F6C7">
      <w:pPr>
        <w:jc w:val="left"/>
        <w:rPr>
          <w:rFonts w:hint="eastAsia"/>
        </w:rPr>
      </w:pPr>
    </w:p>
    <w:p w14:paraId="6B8010D7">
      <w:pPr>
        <w:jc w:val="left"/>
      </w:pPr>
      <w:r>
        <w:rPr>
          <w:rFonts w:hint="eastAsia"/>
        </w:rPr>
        <w:t>复制到微信，打开腾讯会议录制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2025-10-16T07:08:31Z</dcterms:created>
  <dc:creator>Administrator</dc:creator>
  <cp:lastModifiedBy>张迪</cp:lastModifiedBy>
  <dcterms:modified xsi:type="dcterms:W3CDTF">2025-10-16T07:08:52Z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eyJoZGlkIjoiNTFiYTVlMGI4ZmU3OTI4NGVjZDFiNjFlZmY1MWJiODEiLCJ1c2VySWQiOiIyODQwMjU0ODYifQ==</vt:lpwstr>
  </property>
  <property fmtid="{D5CDD505-2E9C-101B-9397-08002B2CF9AE}" pid="4" name="ICV">
    <vt:lpwstr>6D02F940FB4C4828B750DBCB2D607D69_12</vt:lpwstr>
  </property>
</Properties>
</file>